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11" w:rsidRDefault="00E27592" w:rsidP="00E27592">
      <w:pPr>
        <w:jc w:val="center"/>
        <w:rPr>
          <w:b/>
          <w:sz w:val="24"/>
          <w:szCs w:val="24"/>
        </w:rPr>
      </w:pPr>
      <w:r>
        <w:rPr>
          <w:b/>
          <w:sz w:val="24"/>
          <w:szCs w:val="24"/>
        </w:rPr>
        <w:t>LAG Bildungspolitik</w:t>
      </w:r>
    </w:p>
    <w:p w:rsidR="00E27592" w:rsidRDefault="00E27592" w:rsidP="00E27592">
      <w:pPr>
        <w:jc w:val="center"/>
        <w:rPr>
          <w:b/>
          <w:sz w:val="24"/>
          <w:szCs w:val="24"/>
        </w:rPr>
      </w:pPr>
      <w:r>
        <w:rPr>
          <w:b/>
          <w:sz w:val="24"/>
          <w:szCs w:val="24"/>
        </w:rPr>
        <w:t>Protokoll der Sitzung vom 23.3.2019</w:t>
      </w:r>
    </w:p>
    <w:p w:rsidR="00E27592" w:rsidRDefault="00E27592" w:rsidP="00E27592"/>
    <w:p w:rsidR="00E27592" w:rsidRDefault="00E27592" w:rsidP="00E27592">
      <w:r>
        <w:t>Samstag, 23.3.19, 11:00 – 15:00 Uhr im LINKE-Büro in HERNE, Hauptstr. 181, Tel.: 02325-654049.</w:t>
      </w:r>
    </w:p>
    <w:p w:rsidR="00E27592" w:rsidRDefault="00E27592" w:rsidP="00E27592">
      <w:r>
        <w:t>Tagesordnung:</w:t>
      </w:r>
    </w:p>
    <w:p w:rsidR="00E27592" w:rsidRDefault="00E27592" w:rsidP="00E27592">
      <w:pPr>
        <w:pStyle w:val="Listenabsatz"/>
        <w:numPr>
          <w:ilvl w:val="0"/>
          <w:numId w:val="1"/>
        </w:numPr>
      </w:pPr>
      <w:r>
        <w:t>Genehmigung des Protokolls der letzten Sitzung</w:t>
      </w:r>
      <w:r>
        <w:t>:</w:t>
      </w:r>
    </w:p>
    <w:p w:rsidR="00E27592" w:rsidRDefault="00E27592" w:rsidP="00E27592">
      <w:pPr>
        <w:pStyle w:val="Listenabsatz"/>
        <w:ind w:left="1065"/>
      </w:pPr>
      <w:r>
        <w:t>Wurde genehmigt</w:t>
      </w:r>
    </w:p>
    <w:p w:rsidR="00E27592" w:rsidRDefault="00E27592" w:rsidP="00E27592">
      <w:pPr>
        <w:pStyle w:val="Listenabsatz"/>
        <w:ind w:left="1065"/>
      </w:pPr>
    </w:p>
    <w:p w:rsidR="00E27592" w:rsidRDefault="00E27592" w:rsidP="00E27592">
      <w:pPr>
        <w:pStyle w:val="Listenabsatz"/>
        <w:numPr>
          <w:ilvl w:val="0"/>
          <w:numId w:val="1"/>
        </w:numPr>
      </w:pPr>
      <w:r>
        <w:t>Bericht der Sprecher*innen + Beschlusskontr</w:t>
      </w:r>
      <w:r>
        <w:t>olle</w:t>
      </w:r>
    </w:p>
    <w:p w:rsidR="00E27592" w:rsidRDefault="000D7BC6" w:rsidP="00E27592">
      <w:pPr>
        <w:pStyle w:val="Listenabsatz"/>
        <w:ind w:left="1065"/>
      </w:pPr>
      <w:r>
        <w:t>W</w:t>
      </w:r>
      <w:r w:rsidR="00E27592">
        <w:t>ir sind noch nicht weiter in Sachen Homepage</w:t>
      </w:r>
    </w:p>
    <w:p w:rsidR="00E27592" w:rsidRDefault="00E27592" w:rsidP="00E27592">
      <w:pPr>
        <w:pStyle w:val="Listenabsatz"/>
        <w:ind w:left="1065"/>
      </w:pPr>
    </w:p>
    <w:p w:rsidR="00E27592" w:rsidRDefault="00E27592" w:rsidP="00E27592">
      <w:pPr>
        <w:pStyle w:val="Listenabsatz"/>
        <w:numPr>
          <w:ilvl w:val="0"/>
          <w:numId w:val="1"/>
        </w:numPr>
      </w:pPr>
      <w:r>
        <w:t>Schulfach Wirtschaft – Stellungnah</w:t>
      </w:r>
      <w:r>
        <w:t xml:space="preserve">me für unsere Homepage </w:t>
      </w:r>
    </w:p>
    <w:p w:rsidR="00E27592" w:rsidRDefault="00E27592" w:rsidP="00E27592">
      <w:pPr>
        <w:pStyle w:val="Listenabsatz"/>
        <w:ind w:left="1065"/>
      </w:pPr>
      <w:r>
        <w:t xml:space="preserve">Das Papier von </w:t>
      </w:r>
      <w:proofErr w:type="spellStart"/>
      <w:r>
        <w:t>Genot</w:t>
      </w:r>
      <w:proofErr w:type="spellEnd"/>
      <w:r>
        <w:t>, das besprochen wurde, soll auf unsere Homepage (Michael)</w:t>
      </w:r>
    </w:p>
    <w:p w:rsidR="00E27592" w:rsidRDefault="00E27592" w:rsidP="00E27592">
      <w:pPr>
        <w:pStyle w:val="Listenabsatz"/>
        <w:ind w:left="1065"/>
      </w:pPr>
    </w:p>
    <w:p w:rsidR="00E27592" w:rsidRDefault="00E27592" w:rsidP="00E27592">
      <w:pPr>
        <w:pStyle w:val="Listenabsatz"/>
        <w:numPr>
          <w:ilvl w:val="0"/>
          <w:numId w:val="1"/>
        </w:numPr>
      </w:pPr>
      <w:r>
        <w:t>„</w:t>
      </w:r>
      <w:proofErr w:type="spellStart"/>
      <w:r>
        <w:t>Fridays</w:t>
      </w:r>
      <w:proofErr w:type="spellEnd"/>
      <w:r>
        <w:t xml:space="preserve"> </w:t>
      </w:r>
      <w:proofErr w:type="spellStart"/>
      <w:r>
        <w:t>for</w:t>
      </w:r>
      <w:proofErr w:type="spellEnd"/>
      <w:r>
        <w:t xml:space="preserve"> Future“ </w:t>
      </w:r>
    </w:p>
    <w:p w:rsidR="00E27592" w:rsidRDefault="00E27592" w:rsidP="00E27592">
      <w:pPr>
        <w:pStyle w:val="Listenabsatz"/>
        <w:ind w:left="1065"/>
      </w:pPr>
      <w:r>
        <w:t>Es geht eine Stellungnahme an die KVs und Ratsvertreter*innen:</w:t>
      </w:r>
    </w:p>
    <w:p w:rsidR="00E27592" w:rsidRDefault="00E27592" w:rsidP="00E27592">
      <w:pPr>
        <w:pStyle w:val="Listenabsatz"/>
        <w:ind w:left="1065"/>
      </w:pPr>
      <w:r>
        <w:t xml:space="preserve">Die Schüler*innen der örtlichen </w:t>
      </w:r>
      <w:proofErr w:type="spellStart"/>
      <w:r>
        <w:t>Orga</w:t>
      </w:r>
      <w:proofErr w:type="spellEnd"/>
      <w:r>
        <w:t>-Komitees einzuladen</w:t>
      </w:r>
    </w:p>
    <w:p w:rsidR="00E27592" w:rsidRDefault="00E27592" w:rsidP="00E27592">
      <w:pPr>
        <w:pStyle w:val="Listenabsatz"/>
        <w:ind w:left="1065"/>
      </w:pPr>
      <w:r>
        <w:t>Dabei soll es einen Hinweis auf die Bonner Friedensdemos in den 80er Jahren geben wegen des Unterrichtsausfalls und dass Lehrkräfte durchaus kreativ sein können</w:t>
      </w:r>
    </w:p>
    <w:p w:rsidR="00E27592" w:rsidRDefault="00E27592" w:rsidP="00E27592">
      <w:pPr>
        <w:pStyle w:val="Listenabsatz"/>
        <w:ind w:left="1065"/>
      </w:pPr>
      <w:r>
        <w:t>In den Räten können Anträge gestellt werden, sie einzuladen</w:t>
      </w:r>
    </w:p>
    <w:p w:rsidR="00E27592" w:rsidRDefault="00E27592" w:rsidP="00E27592">
      <w:pPr>
        <w:pStyle w:val="Listenabsatz"/>
        <w:ind w:left="1065"/>
      </w:pPr>
      <w:r>
        <w:t>(Barbara und Gunhild)</w:t>
      </w:r>
    </w:p>
    <w:p w:rsidR="00E27592" w:rsidRDefault="00E27592" w:rsidP="00E27592">
      <w:pPr>
        <w:pStyle w:val="Listenabsatz"/>
        <w:ind w:left="1065"/>
      </w:pPr>
    </w:p>
    <w:p w:rsidR="00E27592" w:rsidRDefault="00E27592" w:rsidP="00E27592">
      <w:pPr>
        <w:pStyle w:val="Listenabsatz"/>
        <w:numPr>
          <w:ilvl w:val="0"/>
          <w:numId w:val="1"/>
        </w:numPr>
      </w:pPr>
      <w:r>
        <w:t>BAG-Tagung „Bildung und Armut“ im Herbst</w:t>
      </w:r>
      <w:r>
        <w:t xml:space="preserve"> 2019: Beitrag der LAG </w:t>
      </w:r>
    </w:p>
    <w:p w:rsidR="00E27592" w:rsidRDefault="00E27592" w:rsidP="00E27592">
      <w:pPr>
        <w:pStyle w:val="Listenabsatz"/>
        <w:ind w:left="1065"/>
      </w:pPr>
      <w:r>
        <w:t xml:space="preserve">Der Eigenbeitrag der LAG soll darin bestehen, große Tafeln vorzubereiten mit den Kosten für Schule, die den Eltern im Laufe des Schuljahrs entstehen – mit und ohne </w:t>
      </w:r>
      <w:proofErr w:type="spellStart"/>
      <w:r>
        <w:t>BuT</w:t>
      </w:r>
      <w:proofErr w:type="spellEnd"/>
    </w:p>
    <w:p w:rsidR="00E27592" w:rsidRDefault="00E27592" w:rsidP="00E27592">
      <w:pPr>
        <w:pStyle w:val="Listenabsatz"/>
        <w:ind w:left="1065"/>
      </w:pPr>
      <w:r>
        <w:t>(Barbara)</w:t>
      </w:r>
    </w:p>
    <w:p w:rsidR="00E27592" w:rsidRDefault="00E27592" w:rsidP="00E27592">
      <w:pPr>
        <w:pStyle w:val="Listenabsatz"/>
        <w:ind w:left="1065"/>
      </w:pPr>
    </w:p>
    <w:p w:rsidR="00E27592" w:rsidRDefault="00E27592" w:rsidP="00E27592">
      <w:pPr>
        <w:pStyle w:val="Listenabsatz"/>
        <w:numPr>
          <w:ilvl w:val="0"/>
          <w:numId w:val="1"/>
        </w:numPr>
      </w:pPr>
      <w:r>
        <w:t xml:space="preserve">Hinweise zum Umgang mit dem kommenden Digitalpakt-Geld in den Kommunen: hier Papier der BAG </w:t>
      </w:r>
      <w:proofErr w:type="spellStart"/>
      <w:r>
        <w:t>Kommunalp</w:t>
      </w:r>
      <w:r>
        <w:t>olitik+Bildungspolitik</w:t>
      </w:r>
      <w:proofErr w:type="spellEnd"/>
    </w:p>
    <w:p w:rsidR="00E27592" w:rsidRDefault="00E27592" w:rsidP="00E27592">
      <w:pPr>
        <w:pStyle w:val="Listenabsatz"/>
        <w:ind w:left="1065"/>
      </w:pPr>
      <w:r>
        <w:t>Wird herumgeschickt, sobald es endgültig fertig ist. Dabei geht es auch darum, Geld aus dem Digitalpakt für die Systemadministration abzuzweigen. (Gunhild)</w:t>
      </w:r>
    </w:p>
    <w:p w:rsidR="00E27592" w:rsidRDefault="00E27592" w:rsidP="00E27592">
      <w:pPr>
        <w:pStyle w:val="Listenabsatz"/>
        <w:ind w:left="1065"/>
      </w:pPr>
    </w:p>
    <w:p w:rsidR="00E27592" w:rsidRDefault="00E27592" w:rsidP="00E27592">
      <w:pPr>
        <w:pStyle w:val="Listenabsatz"/>
        <w:numPr>
          <w:ilvl w:val="0"/>
          <w:numId w:val="1"/>
        </w:numPr>
      </w:pPr>
      <w:r>
        <w:t>Bildungspolitisches Bündnis Rhein-Ruhr</w:t>
      </w:r>
    </w:p>
    <w:p w:rsidR="00E27592" w:rsidRDefault="00E27592" w:rsidP="00E27592">
      <w:pPr>
        <w:pStyle w:val="Listenabsatz"/>
        <w:ind w:left="1065"/>
      </w:pPr>
      <w:r>
        <w:t>Sonja berichtet und wird auch weiterhin über Termine informieren.</w:t>
      </w:r>
    </w:p>
    <w:p w:rsidR="00E27592" w:rsidRDefault="00E27592" w:rsidP="00E27592"/>
    <w:p w:rsidR="00E27592" w:rsidRDefault="00E27592" w:rsidP="00E27592">
      <w:pPr>
        <w:pStyle w:val="Listenabsatz"/>
        <w:numPr>
          <w:ilvl w:val="0"/>
          <w:numId w:val="1"/>
        </w:numPr>
      </w:pPr>
      <w:r>
        <w:t xml:space="preserve">Weiteres Vorgehen Talentschulen + Hinweise </w:t>
      </w:r>
      <w:r>
        <w:t xml:space="preserve">für die Arbeit vor Ort </w:t>
      </w:r>
    </w:p>
    <w:p w:rsidR="00E27592" w:rsidRDefault="00E27592" w:rsidP="00E27592">
      <w:pPr>
        <w:pStyle w:val="Listenabsatz"/>
        <w:ind w:left="1065"/>
      </w:pPr>
      <w:r>
        <w:t>Soll an Kommunalpolitiker*innen herumgeschickt werden (Gunhild)</w:t>
      </w:r>
    </w:p>
    <w:p w:rsidR="00E27592" w:rsidRDefault="00E27592" w:rsidP="00E27592">
      <w:pPr>
        <w:pStyle w:val="Listenabsatz"/>
        <w:ind w:left="1065"/>
      </w:pPr>
    </w:p>
    <w:p w:rsidR="00E27592" w:rsidRDefault="00E27592" w:rsidP="00E27592">
      <w:pPr>
        <w:pStyle w:val="Listenabsatz"/>
        <w:numPr>
          <w:ilvl w:val="0"/>
          <w:numId w:val="1"/>
        </w:numPr>
      </w:pPr>
      <w:r>
        <w:t xml:space="preserve">Internetauftritt: Welche Dokumente stellen wir ein? Bitte mitbringen!!! </w:t>
      </w:r>
    </w:p>
    <w:p w:rsidR="00E27592" w:rsidRDefault="00E27592" w:rsidP="00E27592">
      <w:pPr>
        <w:pStyle w:val="Listenabsatz"/>
        <w:ind w:left="1065"/>
      </w:pPr>
      <w:r>
        <w:t>Es gi</w:t>
      </w:r>
      <w:r w:rsidR="000D7BC6">
        <w:t>b</w:t>
      </w:r>
      <w:r>
        <w:t>t eine Verständigung über die Struktur der zukünf</w:t>
      </w:r>
      <w:r w:rsidR="000D7BC6">
        <w:t>tigen Homepage der LAG. Die LAG muss das mit dem Landesverband klären (Gunhild, Michael)</w:t>
      </w:r>
    </w:p>
    <w:p w:rsidR="000D7BC6" w:rsidRDefault="000D7BC6" w:rsidP="000D7BC6">
      <w:pPr>
        <w:pStyle w:val="Listenabsatz"/>
        <w:ind w:left="1065"/>
      </w:pPr>
    </w:p>
    <w:p w:rsidR="00E27592" w:rsidRDefault="00E27592" w:rsidP="000D7BC6">
      <w:pPr>
        <w:pStyle w:val="Listenabsatz"/>
        <w:numPr>
          <w:ilvl w:val="0"/>
          <w:numId w:val="1"/>
        </w:numPr>
      </w:pPr>
      <w:r>
        <w:t xml:space="preserve">Schulbaufinanzierung in „armen“ Städten – Wege aus </w:t>
      </w:r>
      <w:r w:rsidR="000D7BC6">
        <w:t xml:space="preserve">der Haushaltssicherung </w:t>
      </w:r>
    </w:p>
    <w:p w:rsidR="000D7BC6" w:rsidRDefault="000D7BC6" w:rsidP="000D7BC6">
      <w:pPr>
        <w:pStyle w:val="Listenabsatz"/>
        <w:ind w:left="1065"/>
      </w:pPr>
    </w:p>
    <w:p w:rsidR="000D7BC6" w:rsidRDefault="000D7BC6" w:rsidP="000D7BC6">
      <w:pPr>
        <w:pStyle w:val="Listenabsatz"/>
        <w:ind w:left="1065"/>
      </w:pPr>
      <w:r>
        <w:lastRenderedPageBreak/>
        <w:t>Alle Städte in NRW, die in der Haushaltssicherung bzw. Stärkungspaktkommune sind, haben das Problem, dass sie kaum größere Investitionen im Schulneubau tätigen können. Ein ähnliches Problem haben die Bundesländer ab 2020 wegen der „schwarzen Null“, an die sie sich halten müssen, auch wenn sie sie für politisch falsch halten. Der Berliner Senat hat nun eine Idee umgesetzt, den Schulbau durch seine kommunale Wohnungsbaugesellschaft durchzuführen, die Schulen abzuzahlen durch Miet-Kauf und damit die Investitionssumme strecken zu können.</w:t>
      </w:r>
    </w:p>
    <w:p w:rsidR="000D7BC6" w:rsidRDefault="000D7BC6" w:rsidP="000D7BC6">
      <w:pPr>
        <w:pStyle w:val="Listenabsatz"/>
        <w:ind w:left="1065"/>
      </w:pPr>
      <w:r>
        <w:t>In Wuppertal stellt die Ratsfraktion gerade den Antrag, das Berliner Miet-Kauf-Modell des Senats zu prüfen. Weiteres dazu wird Gunhild berichten.</w:t>
      </w:r>
    </w:p>
    <w:p w:rsidR="000D7BC6" w:rsidRDefault="000D7BC6" w:rsidP="000D7BC6">
      <w:pPr>
        <w:pStyle w:val="Listenabsatz"/>
        <w:ind w:left="1065"/>
      </w:pPr>
    </w:p>
    <w:p w:rsidR="00E27592" w:rsidRDefault="00E27592" w:rsidP="000D7BC6">
      <w:pPr>
        <w:pStyle w:val="Listenabsatz"/>
        <w:numPr>
          <w:ilvl w:val="0"/>
          <w:numId w:val="1"/>
        </w:numPr>
      </w:pPr>
      <w:r>
        <w:t>Verschiedenes</w:t>
      </w:r>
    </w:p>
    <w:p w:rsidR="000D7BC6" w:rsidRDefault="000D7BC6" w:rsidP="000D7BC6">
      <w:pPr>
        <w:pStyle w:val="Listenabsatz"/>
        <w:ind w:left="1065"/>
      </w:pPr>
      <w:r>
        <w:t>Wollen wir einen bildungspolitischen Flyer für den Kommunalwahlkampf vorbereiten? Debatte in der nächsten Sitzung</w:t>
      </w:r>
    </w:p>
    <w:p w:rsidR="00B4333C" w:rsidRDefault="00B4333C" w:rsidP="000D7BC6">
      <w:pPr>
        <w:pStyle w:val="Listenabsatz"/>
        <w:ind w:left="1065"/>
      </w:pPr>
    </w:p>
    <w:p w:rsidR="00B4333C" w:rsidRDefault="00B4333C" w:rsidP="000D7BC6">
      <w:pPr>
        <w:pStyle w:val="Listenabsatz"/>
        <w:ind w:left="1065"/>
      </w:pPr>
      <w:r>
        <w:t>Nächste LAG Bildungspolitik: 11.5.19 in Herne</w:t>
      </w:r>
      <w:bookmarkStart w:id="0" w:name="_GoBack"/>
      <w:bookmarkEnd w:id="0"/>
    </w:p>
    <w:p w:rsidR="000D7BC6" w:rsidRDefault="000D7BC6" w:rsidP="000D7BC6">
      <w:pPr>
        <w:pStyle w:val="Listenabsatz"/>
        <w:ind w:left="1065"/>
      </w:pPr>
    </w:p>
    <w:p w:rsidR="000D7BC6" w:rsidRDefault="000D7BC6" w:rsidP="000D7BC6">
      <w:pPr>
        <w:pStyle w:val="Listenabsatz"/>
        <w:ind w:left="1065"/>
      </w:pPr>
      <w:r>
        <w:t>Protokollantin: Gunhild Böth</w:t>
      </w:r>
    </w:p>
    <w:p w:rsidR="00E27592" w:rsidRPr="00E27592" w:rsidRDefault="00E27592" w:rsidP="00E27592"/>
    <w:sectPr w:rsidR="00E27592" w:rsidRPr="00E27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CD9"/>
    <w:multiLevelType w:val="hybridMultilevel"/>
    <w:tmpl w:val="EDAC5D08"/>
    <w:lvl w:ilvl="0" w:tplc="B1C44C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92"/>
    <w:rsid w:val="000D7BC6"/>
    <w:rsid w:val="00B4333C"/>
    <w:rsid w:val="00E27592"/>
    <w:rsid w:val="00F4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CD9F-F063-48CA-B648-8E5BD8F2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7592"/>
    <w:pPr>
      <w:ind w:left="720"/>
      <w:contextualSpacing/>
    </w:pPr>
  </w:style>
  <w:style w:type="paragraph" w:styleId="Sprechblasentext">
    <w:name w:val="Balloon Text"/>
    <w:basedOn w:val="Standard"/>
    <w:link w:val="SprechblasentextZchn"/>
    <w:uiPriority w:val="99"/>
    <w:semiHidden/>
    <w:unhideWhenUsed/>
    <w:rsid w:val="00B433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dc:creator>
  <cp:keywords/>
  <dc:description/>
  <cp:lastModifiedBy>Gunhild</cp:lastModifiedBy>
  <cp:revision>2</cp:revision>
  <cp:lastPrinted>2019-05-11T06:56:00Z</cp:lastPrinted>
  <dcterms:created xsi:type="dcterms:W3CDTF">2019-05-11T06:38:00Z</dcterms:created>
  <dcterms:modified xsi:type="dcterms:W3CDTF">2019-05-11T06:57:00Z</dcterms:modified>
</cp:coreProperties>
</file>